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137"/>
      </w:tblGrid>
      <w:tr w:rsidR="00AA2F8C">
        <w:tc>
          <w:tcPr>
            <w:tcW w:w="10137" w:type="dxa"/>
          </w:tcPr>
          <w:p w:rsidR="00AA2F8C" w:rsidRDefault="00AA2F8C" w:rsidP="000D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РОССИЙСКАЯ ФЕДЕРАЦИЯ</w:t>
            </w:r>
          </w:p>
        </w:tc>
      </w:tr>
      <w:tr w:rsidR="00AA2F8C">
        <w:tc>
          <w:tcPr>
            <w:tcW w:w="10137" w:type="dxa"/>
          </w:tcPr>
          <w:p w:rsidR="00AA2F8C" w:rsidRDefault="00AA2F8C" w:rsidP="000D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БРЯНСКАЯ ОБЛАСТЬ</w:t>
            </w:r>
          </w:p>
        </w:tc>
      </w:tr>
      <w:tr w:rsidR="00AA2F8C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2F8C" w:rsidRPr="00304B2B" w:rsidRDefault="00AA2F8C" w:rsidP="000D119B">
            <w:pPr>
              <w:spacing w:before="240"/>
              <w:jc w:val="center"/>
              <w:rPr>
                <w:b/>
                <w:bCs/>
                <w:sz w:val="30"/>
                <w:szCs w:val="30"/>
              </w:rPr>
            </w:pPr>
            <w:r w:rsidRPr="00304B2B">
              <w:rPr>
                <w:b/>
                <w:bCs/>
                <w:sz w:val="30"/>
                <w:szCs w:val="30"/>
              </w:rPr>
              <w:t>АДМИНИСТРАЦИЯ  СЕВСКОГО  МУНИЦИПАЛЬНОГО РАЙОНА</w:t>
            </w:r>
          </w:p>
          <w:p w:rsidR="00AA2F8C" w:rsidRDefault="00AA2F8C" w:rsidP="000D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A2F8C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AA2F8C" w:rsidRDefault="00AA2F8C" w:rsidP="000D119B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AA2F8C" w:rsidRDefault="00AA2F8C" w:rsidP="000D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AA2F8C" w:rsidRDefault="00AA2F8C" w:rsidP="00757470"/>
    <w:p w:rsidR="00AA2F8C" w:rsidRPr="006E089B" w:rsidRDefault="00AA2F8C" w:rsidP="00757470">
      <w:pPr>
        <w:rPr>
          <w:sz w:val="28"/>
          <w:szCs w:val="28"/>
        </w:rPr>
      </w:pPr>
      <w:r w:rsidRPr="006E089B">
        <w:rPr>
          <w:sz w:val="28"/>
          <w:szCs w:val="28"/>
        </w:rPr>
        <w:t>от  14.08.2018  № 598</w:t>
      </w:r>
    </w:p>
    <w:p w:rsidR="00AA2F8C" w:rsidRPr="006E089B" w:rsidRDefault="00AA2F8C" w:rsidP="00757470">
      <w:pPr>
        <w:rPr>
          <w:sz w:val="28"/>
          <w:szCs w:val="28"/>
        </w:rPr>
      </w:pPr>
      <w:r w:rsidRPr="006E089B">
        <w:rPr>
          <w:sz w:val="28"/>
          <w:szCs w:val="28"/>
        </w:rPr>
        <w:t xml:space="preserve">                г. Севск</w:t>
      </w:r>
    </w:p>
    <w:p w:rsidR="00AA2F8C" w:rsidRPr="006E089B" w:rsidRDefault="00AA2F8C" w:rsidP="00757470">
      <w:pPr>
        <w:jc w:val="both"/>
        <w:rPr>
          <w:sz w:val="28"/>
          <w:szCs w:val="28"/>
        </w:rPr>
      </w:pPr>
    </w:p>
    <w:tbl>
      <w:tblPr>
        <w:tblW w:w="10058" w:type="dxa"/>
        <w:tblInd w:w="-106" w:type="dxa"/>
        <w:tblLook w:val="01E0"/>
      </w:tblPr>
      <w:tblGrid>
        <w:gridCol w:w="4786"/>
        <w:gridCol w:w="5272"/>
      </w:tblGrid>
      <w:tr w:rsidR="00AA2F8C" w:rsidRPr="006E089B">
        <w:tc>
          <w:tcPr>
            <w:tcW w:w="4786" w:type="dxa"/>
          </w:tcPr>
          <w:p w:rsidR="00AA2F8C" w:rsidRPr="006E089B" w:rsidRDefault="00AA2F8C" w:rsidP="000D119B">
            <w:pPr>
              <w:tabs>
                <w:tab w:val="left" w:pos="4253"/>
              </w:tabs>
              <w:ind w:right="317"/>
              <w:jc w:val="both"/>
              <w:rPr>
                <w:sz w:val="28"/>
                <w:szCs w:val="28"/>
              </w:rPr>
            </w:pPr>
            <w:r w:rsidRPr="006E089B">
              <w:rPr>
                <w:sz w:val="28"/>
                <w:szCs w:val="28"/>
              </w:rPr>
              <w:t>Об утверждении Административного регламента по предоставле</w:t>
            </w:r>
            <w:r>
              <w:rPr>
                <w:sz w:val="28"/>
                <w:szCs w:val="28"/>
              </w:rPr>
              <w:t>нию муниципальной услуги "Предоставление</w:t>
            </w:r>
            <w:r w:rsidRPr="006E089B">
              <w:rPr>
                <w:sz w:val="28"/>
                <w:szCs w:val="28"/>
              </w:rPr>
              <w:t xml:space="preserve"> разрешения на ввод объекта в эксплуатацию"</w:t>
            </w:r>
          </w:p>
        </w:tc>
        <w:tc>
          <w:tcPr>
            <w:tcW w:w="5272" w:type="dxa"/>
          </w:tcPr>
          <w:p w:rsidR="00AA2F8C" w:rsidRPr="006E089B" w:rsidRDefault="00AA2F8C" w:rsidP="000D119B">
            <w:pPr>
              <w:jc w:val="both"/>
              <w:rPr>
                <w:sz w:val="28"/>
                <w:szCs w:val="28"/>
              </w:rPr>
            </w:pPr>
          </w:p>
        </w:tc>
      </w:tr>
    </w:tbl>
    <w:p w:rsidR="00AA2F8C" w:rsidRPr="00757470" w:rsidRDefault="00AA2F8C" w:rsidP="00757470">
      <w:pPr>
        <w:ind w:firstLine="708"/>
        <w:jc w:val="both"/>
        <w:rPr>
          <w:sz w:val="28"/>
          <w:szCs w:val="28"/>
        </w:rPr>
      </w:pPr>
    </w:p>
    <w:p w:rsidR="00AA2F8C" w:rsidRPr="00757470" w:rsidRDefault="00AA2F8C" w:rsidP="00757470">
      <w:pPr>
        <w:pStyle w:val="Heading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color w:val="333333"/>
          <w:sz w:val="28"/>
          <w:szCs w:val="28"/>
        </w:rPr>
      </w:pPr>
      <w:r w:rsidRPr="00757470">
        <w:rPr>
          <w:b w:val="0"/>
          <w:bCs w:val="0"/>
          <w:sz w:val="28"/>
          <w:szCs w:val="28"/>
        </w:rPr>
        <w:t xml:space="preserve">           Во исполнение Федеральных законов от 27.07.2010 № 210-ФЗ</w:t>
      </w:r>
      <w:r w:rsidRPr="00757470">
        <w:rPr>
          <w:b w:val="0"/>
          <w:bCs w:val="0"/>
          <w:color w:val="333333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57470">
        <w:rPr>
          <w:b w:val="0"/>
          <w:bCs w:val="0"/>
          <w:sz w:val="28"/>
          <w:szCs w:val="28"/>
        </w:rPr>
        <w:t>, от 27.07.2006 № 149-ФЗ</w:t>
      </w:r>
      <w:r w:rsidRPr="00757470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«Об информации, информационных технологиях и о защите информации»</w:t>
      </w:r>
      <w:r w:rsidRPr="00757470">
        <w:rPr>
          <w:b w:val="0"/>
          <w:bCs w:val="0"/>
          <w:sz w:val="28"/>
          <w:szCs w:val="28"/>
        </w:rPr>
        <w:t xml:space="preserve">, Градостроительного кодекса РФ, </w:t>
      </w:r>
      <w:r w:rsidRPr="00757470">
        <w:rPr>
          <w:b w:val="0"/>
          <w:bCs w:val="0"/>
          <w:color w:val="000000"/>
          <w:sz w:val="28"/>
          <w:szCs w:val="28"/>
        </w:rPr>
        <w:t>постановления Правительства Брянской  области от 12.05.2015 № 205-п "Об утверждении регламента осуществления межведомственного информационного взаимодействия при предоставлении государственных и муниципальных услуг органами исполнительной власти Брянской области, органами местного самоуправления, а также подведомственными этим органам учреждениями", распоряжения администрации Севского муниципального района от 02.08.2016 № 240-р "Об организации работы в системе межведомственного электронного взаимодействия"</w:t>
      </w:r>
      <w:r w:rsidRPr="00757470">
        <w:rPr>
          <w:b w:val="0"/>
          <w:bCs w:val="0"/>
          <w:sz w:val="28"/>
          <w:szCs w:val="28"/>
        </w:rPr>
        <w:t>,</w:t>
      </w:r>
    </w:p>
    <w:p w:rsidR="00AA2F8C" w:rsidRPr="00757470" w:rsidRDefault="00AA2F8C" w:rsidP="00757470">
      <w:pPr>
        <w:ind w:firstLine="708"/>
        <w:rPr>
          <w:sz w:val="28"/>
          <w:szCs w:val="28"/>
        </w:rPr>
      </w:pPr>
    </w:p>
    <w:p w:rsidR="00AA2F8C" w:rsidRPr="00757470" w:rsidRDefault="00AA2F8C" w:rsidP="00757470">
      <w:pPr>
        <w:rPr>
          <w:sz w:val="28"/>
          <w:szCs w:val="28"/>
        </w:rPr>
      </w:pPr>
      <w:r w:rsidRPr="00757470">
        <w:rPr>
          <w:sz w:val="28"/>
          <w:szCs w:val="28"/>
        </w:rPr>
        <w:t>ПОСТАНОВЛЯЮ:</w:t>
      </w:r>
    </w:p>
    <w:p w:rsidR="00AA2F8C" w:rsidRPr="00757470" w:rsidRDefault="00AA2F8C" w:rsidP="00757470">
      <w:pPr>
        <w:rPr>
          <w:sz w:val="28"/>
          <w:szCs w:val="28"/>
        </w:rPr>
      </w:pPr>
    </w:p>
    <w:p w:rsidR="00AA2F8C" w:rsidRPr="00757470" w:rsidRDefault="00AA2F8C" w:rsidP="00757470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757470">
        <w:rPr>
          <w:sz w:val="28"/>
          <w:szCs w:val="28"/>
        </w:rPr>
        <w:t>Утвердить прилагаемый Административный регламент по предоставлению муниципальной услуги "</w:t>
      </w:r>
      <w:r w:rsidRPr="005041B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6E089B">
        <w:rPr>
          <w:sz w:val="28"/>
          <w:szCs w:val="28"/>
        </w:rPr>
        <w:t xml:space="preserve"> разрешения на ввод объекта в эксплуатацию</w:t>
      </w:r>
      <w:r w:rsidRPr="00757470">
        <w:rPr>
          <w:sz w:val="28"/>
          <w:szCs w:val="28"/>
        </w:rPr>
        <w:t xml:space="preserve"> ".</w:t>
      </w:r>
    </w:p>
    <w:p w:rsidR="00AA2F8C" w:rsidRPr="00757470" w:rsidRDefault="00AA2F8C" w:rsidP="00757470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757470">
        <w:rPr>
          <w:sz w:val="28"/>
          <w:szCs w:val="28"/>
        </w:rPr>
        <w:t>Постановление администрации Севского муниципального района  от 30.12.2011 № 855 "Об утверждении административного регламента предоставления муниципальной услуги по выдаче разрешений на ввод в эксплуатацию объектов капитального строительства, расположенных на территории муниципальных образований сельских поселений Севского муниципального района, в случаях, предусмотренных Градостроительным кодексом Российской Федерации" (в редакции от 06.03.2015 № 181 и от 22.06.2016 № 542", так же № 67 от 08.02.2017), признать утратившим силу.</w:t>
      </w:r>
    </w:p>
    <w:p w:rsidR="00AA2F8C" w:rsidRPr="00F93E02" w:rsidRDefault="00AA2F8C" w:rsidP="00F93E02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F93E02">
        <w:rPr>
          <w:sz w:val="28"/>
          <w:szCs w:val="28"/>
        </w:rPr>
        <w:t xml:space="preserve">Настоящее постановление опубликовать (обнародовать) в информационном бюллетене МО "Севский муниципальный район" и разместить на официальном сайте администрации Севского муниципального района в информационно-телекоммуникационной сети «Интернет». </w:t>
      </w:r>
    </w:p>
    <w:p w:rsidR="00AA2F8C" w:rsidRPr="00757470" w:rsidRDefault="00AA2F8C" w:rsidP="00757470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75747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Севского  муниципального района  Большунова М.В.</w:t>
      </w:r>
    </w:p>
    <w:p w:rsidR="00AA2F8C" w:rsidRPr="00757470" w:rsidRDefault="00AA2F8C" w:rsidP="00757470">
      <w:pPr>
        <w:jc w:val="both"/>
        <w:rPr>
          <w:sz w:val="28"/>
          <w:szCs w:val="28"/>
        </w:rPr>
      </w:pPr>
    </w:p>
    <w:p w:rsidR="00AA2F8C" w:rsidRPr="00757470" w:rsidRDefault="00AA2F8C" w:rsidP="00757470">
      <w:pPr>
        <w:jc w:val="both"/>
        <w:rPr>
          <w:sz w:val="28"/>
          <w:szCs w:val="28"/>
        </w:rPr>
      </w:pPr>
    </w:p>
    <w:p w:rsidR="00AA2F8C" w:rsidRPr="00757470" w:rsidRDefault="00AA2F8C" w:rsidP="00757470">
      <w:pPr>
        <w:jc w:val="both"/>
        <w:rPr>
          <w:sz w:val="28"/>
          <w:szCs w:val="28"/>
        </w:rPr>
      </w:pPr>
      <w:r w:rsidRPr="00757470">
        <w:rPr>
          <w:sz w:val="28"/>
          <w:szCs w:val="28"/>
        </w:rPr>
        <w:t>Глава администрации                                                                                 А.Ф. Куракин</w:t>
      </w:r>
    </w:p>
    <w:p w:rsidR="00AA2F8C" w:rsidRPr="00757470" w:rsidRDefault="00AA2F8C" w:rsidP="00757470">
      <w:pPr>
        <w:jc w:val="both"/>
        <w:rPr>
          <w:sz w:val="28"/>
          <w:szCs w:val="28"/>
        </w:rPr>
      </w:pPr>
      <w:r w:rsidRPr="00757470">
        <w:rPr>
          <w:sz w:val="28"/>
          <w:szCs w:val="28"/>
        </w:rPr>
        <w:t>муниципального района</w:t>
      </w:r>
    </w:p>
    <w:p w:rsidR="00AA2F8C" w:rsidRPr="00757470" w:rsidRDefault="00AA2F8C" w:rsidP="00757470">
      <w:pPr>
        <w:jc w:val="both"/>
        <w:rPr>
          <w:sz w:val="28"/>
          <w:szCs w:val="28"/>
        </w:rPr>
      </w:pPr>
    </w:p>
    <w:p w:rsidR="00AA2F8C" w:rsidRPr="00757470" w:rsidRDefault="00AA2F8C" w:rsidP="00757470">
      <w:pPr>
        <w:jc w:val="both"/>
        <w:rPr>
          <w:sz w:val="28"/>
          <w:szCs w:val="28"/>
        </w:rPr>
      </w:pPr>
    </w:p>
    <w:p w:rsidR="00AA2F8C" w:rsidRPr="00757470" w:rsidRDefault="00AA2F8C" w:rsidP="00757470">
      <w:pPr>
        <w:jc w:val="both"/>
        <w:rPr>
          <w:sz w:val="28"/>
          <w:szCs w:val="28"/>
        </w:rPr>
      </w:pPr>
    </w:p>
    <w:p w:rsidR="00AA2F8C" w:rsidRPr="003A5B3B" w:rsidRDefault="00AA2F8C" w:rsidP="00EB35F9">
      <w:pPr>
        <w:jc w:val="both"/>
        <w:rPr>
          <w:b/>
          <w:bCs/>
          <w:sz w:val="28"/>
          <w:szCs w:val="28"/>
        </w:rPr>
      </w:pPr>
      <w:r w:rsidRPr="00757470">
        <w:rPr>
          <w:b/>
          <w:bCs/>
          <w:sz w:val="28"/>
          <w:szCs w:val="28"/>
        </w:rPr>
        <w:br w:type="page"/>
      </w:r>
      <w:r w:rsidRPr="003A5B3B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AA2F8C" w:rsidRPr="006A5582" w:rsidRDefault="00AA2F8C" w:rsidP="00EB35F9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6A5582">
        <w:rPr>
          <w:sz w:val="28"/>
          <w:szCs w:val="28"/>
        </w:rPr>
        <w:t xml:space="preserve"> постановлением администрации Севского муниципального района </w:t>
      </w:r>
    </w:p>
    <w:p w:rsidR="00AA2F8C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A558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14.08.2018 </w:t>
      </w:r>
      <w:r w:rsidRPr="006A55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598</w:t>
      </w:r>
      <w:r w:rsidRPr="006A5582">
        <w:rPr>
          <w:sz w:val="28"/>
          <w:szCs w:val="28"/>
        </w:rPr>
        <w:t xml:space="preserve"> </w:t>
      </w:r>
    </w:p>
    <w:p w:rsidR="00AA2F8C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3A5B3B" w:rsidRDefault="00AA2F8C" w:rsidP="00EB35F9">
      <w:pPr>
        <w:jc w:val="center"/>
        <w:rPr>
          <w:b/>
          <w:bCs/>
        </w:rPr>
      </w:pPr>
      <w:r w:rsidRPr="003A5B3B">
        <w:rPr>
          <w:b/>
          <w:bCs/>
        </w:rPr>
        <w:t>АДМИНИСТРАТИВНЫЙ РЕГЛАМЕНТ</w:t>
      </w:r>
    </w:p>
    <w:p w:rsidR="00AA2F8C" w:rsidRPr="003A5B3B" w:rsidRDefault="00AA2F8C" w:rsidP="00EB35F9">
      <w:pPr>
        <w:jc w:val="center"/>
        <w:rPr>
          <w:b/>
          <w:bCs/>
          <w:sz w:val="28"/>
          <w:szCs w:val="28"/>
        </w:rPr>
      </w:pPr>
      <w:r w:rsidRPr="003A5B3B">
        <w:rPr>
          <w:b/>
          <w:bCs/>
        </w:rPr>
        <w:t xml:space="preserve">ПРЕДОСТАВЛЕНИЯ МУНИЦИПАЛЬНОЙ УСЛУГИ </w:t>
      </w:r>
      <w:r>
        <w:rPr>
          <w:b/>
          <w:bCs/>
        </w:rPr>
        <w:t>«ПРЕДОСТАВЛЕНИЕ РАЗРЕШЕНИЯ НА ВВОД ОБЪЕКТА В ЭКСПЛУАТАЦИЮ»</w:t>
      </w:r>
    </w:p>
    <w:p w:rsidR="00AA2F8C" w:rsidRPr="001F0AF0" w:rsidRDefault="00AA2F8C" w:rsidP="00EB35F9">
      <w:pPr>
        <w:jc w:val="both"/>
        <w:rPr>
          <w:sz w:val="28"/>
          <w:szCs w:val="28"/>
        </w:rPr>
      </w:pPr>
    </w:p>
    <w:p w:rsidR="00AA2F8C" w:rsidRPr="003A5B3B" w:rsidRDefault="00AA2F8C" w:rsidP="00EB35F9">
      <w:pPr>
        <w:ind w:firstLine="708"/>
        <w:jc w:val="both"/>
        <w:rPr>
          <w:b/>
          <w:bCs/>
          <w:sz w:val="28"/>
          <w:szCs w:val="28"/>
        </w:rPr>
      </w:pPr>
      <w:r w:rsidRPr="003A5B3B">
        <w:rPr>
          <w:b/>
          <w:bCs/>
          <w:sz w:val="28"/>
          <w:szCs w:val="28"/>
        </w:rPr>
        <w:t>I. Общие положения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1.1. Административный регламент </w:t>
      </w:r>
      <w:r>
        <w:rPr>
          <w:sz w:val="28"/>
          <w:szCs w:val="28"/>
        </w:rPr>
        <w:t>по предоставлению</w:t>
      </w:r>
      <w:r w:rsidRPr="0031084A">
        <w:rPr>
          <w:sz w:val="28"/>
          <w:szCs w:val="28"/>
        </w:rPr>
        <w:t xml:space="preserve"> </w:t>
      </w:r>
      <w:r w:rsidRPr="00757470">
        <w:rPr>
          <w:sz w:val="28"/>
          <w:szCs w:val="28"/>
        </w:rPr>
        <w:t>"</w:t>
      </w:r>
      <w:r w:rsidRPr="00151E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6E089B">
        <w:rPr>
          <w:sz w:val="28"/>
          <w:szCs w:val="28"/>
        </w:rPr>
        <w:t xml:space="preserve"> разрешения на ввод объекта в эксплуатацию</w:t>
      </w:r>
      <w:r w:rsidRPr="00757470">
        <w:rPr>
          <w:sz w:val="28"/>
          <w:szCs w:val="28"/>
        </w:rPr>
        <w:t xml:space="preserve"> "</w:t>
      </w:r>
      <w:r w:rsidRPr="0031084A">
        <w:rPr>
          <w:sz w:val="28"/>
          <w:szCs w:val="28"/>
        </w:rPr>
        <w:t xml:space="preserve"> (далее - административный регламент) разработан на основании Градостроительного кодекса Российской Федерации, Федерального закона от 27.07.2010 № 210-ФЗ "Об организации предоставления государственных и муниципальных услуг".</w:t>
      </w:r>
    </w:p>
    <w:p w:rsidR="00AA2F8C" w:rsidRPr="0031084A" w:rsidRDefault="00AA2F8C" w:rsidP="0031084A">
      <w:pPr>
        <w:ind w:firstLine="720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ввод объекта в эксплуатацию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информационно-коммуникационной сети "Интернет"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1.2. Муниципальная услуга предоставляется физическим и юридическим лицам, завершившим на принадлежащем им земельном участке строительство, реконструкцию объектов капитального строительства, линейных объектов в соответствии с разрешением на строительство на территории Севского муниципального района.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1.3. Информирование о предоставлении муниципальной услуги осуществляется отделом архитектуры и строительства администрации Севского муниципального района.</w:t>
      </w:r>
    </w:p>
    <w:p w:rsidR="00AA2F8C" w:rsidRPr="0031084A" w:rsidRDefault="00AA2F8C" w:rsidP="0031084A">
      <w:pPr>
        <w:ind w:firstLine="567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Место нахождения юридический адрес: 242440, Брянская область, г. Севск, ул. Р.Люксембург, дом 50, тел. (факс) - 8 (48356) 9-14-33; фактический адрес: 242440, Брянская область, г. Севск, ул. Советская, дом 6, тел. 848356) 9-16-33.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График работы: </w:t>
      </w:r>
    </w:p>
    <w:p w:rsidR="00AA2F8C" w:rsidRPr="0031084A" w:rsidRDefault="00AA2F8C" w:rsidP="0031084A">
      <w:pPr>
        <w:tabs>
          <w:tab w:val="left" w:pos="6005"/>
        </w:tabs>
        <w:ind w:firstLine="567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Понедельник – четверг с 8:30 час. до 17:45, пятница с 8:30 до 16:30, перерыв на обед с 13:00 до 14:00, выходные дни: суббота, воскресенье.</w:t>
      </w:r>
    </w:p>
    <w:p w:rsidR="00AA2F8C" w:rsidRPr="0031084A" w:rsidRDefault="00AA2F8C" w:rsidP="0031084A">
      <w:pPr>
        <w:tabs>
          <w:tab w:val="left" w:pos="6005"/>
        </w:tabs>
        <w:ind w:firstLine="567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Адрес электронной почты: </w:t>
      </w:r>
      <w:r w:rsidRPr="0031084A">
        <w:rPr>
          <w:sz w:val="28"/>
          <w:szCs w:val="28"/>
          <w:lang w:val="en-US"/>
        </w:rPr>
        <w:t>otdel</w:t>
      </w:r>
      <w:r w:rsidRPr="0031084A">
        <w:rPr>
          <w:sz w:val="28"/>
          <w:szCs w:val="28"/>
        </w:rPr>
        <w:t>_</w:t>
      </w:r>
      <w:r w:rsidRPr="0031084A">
        <w:rPr>
          <w:sz w:val="28"/>
          <w:szCs w:val="28"/>
          <w:lang w:val="en-US"/>
        </w:rPr>
        <w:t>arh</w:t>
      </w:r>
      <w:r w:rsidRPr="0031084A">
        <w:rPr>
          <w:sz w:val="28"/>
          <w:szCs w:val="28"/>
        </w:rPr>
        <w:t>_</w:t>
      </w:r>
      <w:r w:rsidRPr="0031084A">
        <w:rPr>
          <w:sz w:val="28"/>
          <w:szCs w:val="28"/>
          <w:lang w:val="en-US"/>
        </w:rPr>
        <w:t>stroi</w:t>
      </w:r>
      <w:r w:rsidRPr="0031084A">
        <w:rPr>
          <w:sz w:val="28"/>
          <w:szCs w:val="28"/>
        </w:rPr>
        <w:t>@</w:t>
      </w:r>
      <w:r w:rsidRPr="0031084A">
        <w:rPr>
          <w:sz w:val="28"/>
          <w:szCs w:val="28"/>
          <w:lang w:val="en-US"/>
        </w:rPr>
        <w:t>mail</w:t>
      </w:r>
      <w:r w:rsidRPr="0031084A">
        <w:rPr>
          <w:sz w:val="28"/>
          <w:szCs w:val="28"/>
        </w:rPr>
        <w:t>.</w:t>
      </w:r>
      <w:r w:rsidRPr="0031084A">
        <w:rPr>
          <w:sz w:val="28"/>
          <w:szCs w:val="28"/>
          <w:lang w:val="en-US"/>
        </w:rPr>
        <w:t>ru</w:t>
      </w:r>
    </w:p>
    <w:p w:rsidR="00AA2F8C" w:rsidRPr="0031084A" w:rsidRDefault="00AA2F8C" w:rsidP="0031084A">
      <w:pPr>
        <w:tabs>
          <w:tab w:val="left" w:pos="6005"/>
        </w:tabs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        Адрес официального сайта: </w:t>
      </w:r>
      <w:r w:rsidRPr="0031084A">
        <w:rPr>
          <w:sz w:val="28"/>
          <w:szCs w:val="28"/>
          <w:lang w:val="en-US"/>
        </w:rPr>
        <w:t>http</w:t>
      </w:r>
      <w:r w:rsidRPr="0031084A">
        <w:rPr>
          <w:sz w:val="28"/>
          <w:szCs w:val="28"/>
        </w:rPr>
        <w:t>:/www.sevskadm.ru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Сведения о месте нахождения, номерах справочных телефонов, адресах электронной почты отдела архитектуры и строительства администрации Севского муниципального района размещаются на информационном стенде, расположенном в помещении отдела архитектуры и строительства администрации Севского муниципального района, официальном сайте администрации Севского муниципального района.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 xml:space="preserve">-  в устной форме лично в часы приема в отдел архитектуры и строительства администрации Севского муниципального района или по телефону в соответствии с графиком работы отдела архитектуры и строительства администрации Севского муниципального района; 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в письменной форме лично или почтовым отправлением в адрес  администрации Севского муниципального района или в отдел архитектуры и строительства администрации Севского муниципального района;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  в электронной форме, в том числе через ЕПГУ.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отдела архитектуры и строительства администрации Севского муниципального района (лично или по телефону) осуществляет устное информирование обратившегося за информацией заявителя.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устном обращении заявителя лично содержание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ответах на телефонные звонки и обращения заявителей лично в часы приема сотрудники отдела архитектуры и строительства администрации Севского муниципального района подробно и в вежливой форме информируют обратившихся по интересующим их вопросам.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Если для подготовки ответа на устное обращение требуется более 15 минут, сотрудники отдела архитектуры и строительства администрации Севского муниципального района,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отправления, либо в электронной форме.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Письменный ответ подписывается главой администрации Севского муниципального района,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AA2F8C" w:rsidRPr="0031084A" w:rsidRDefault="00AA2F8C" w:rsidP="0031084A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Ответ на обращение направляется заявителю в течение 30 (тридцати) дней со дня регистрации обращения в администрацию Севского муниципального района.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</w:p>
    <w:p w:rsidR="00AA2F8C" w:rsidRPr="0031084A" w:rsidRDefault="00AA2F8C" w:rsidP="0031084A">
      <w:pPr>
        <w:ind w:left="720"/>
        <w:jc w:val="both"/>
        <w:rPr>
          <w:b/>
          <w:bCs/>
          <w:sz w:val="28"/>
          <w:szCs w:val="28"/>
        </w:rPr>
      </w:pPr>
      <w:r w:rsidRPr="0031084A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2.1. Наименование муниц</w:t>
      </w:r>
      <w:r>
        <w:rPr>
          <w:sz w:val="28"/>
          <w:szCs w:val="28"/>
        </w:rPr>
        <w:t xml:space="preserve">ипальной услуги: </w:t>
      </w:r>
      <w:r w:rsidRPr="00757470">
        <w:rPr>
          <w:sz w:val="28"/>
          <w:szCs w:val="28"/>
        </w:rPr>
        <w:t>"</w:t>
      </w:r>
      <w:r w:rsidRPr="00151E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6E089B">
        <w:rPr>
          <w:sz w:val="28"/>
          <w:szCs w:val="28"/>
        </w:rPr>
        <w:t xml:space="preserve"> разрешения на ввод объекта в эксплуатацию</w:t>
      </w:r>
      <w:r w:rsidRPr="00757470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2.2. Предоставление муниципальной услуги осуществляется администрацией Севского муниципального района в лице отдела архитектуры и строительства администрации Севского муниципального района.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A2F8C" w:rsidRPr="0031084A" w:rsidRDefault="00AA2F8C" w:rsidP="0031084A">
      <w:pPr>
        <w:ind w:firstLine="720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2.3. Результатом предоставления муниципальной услуги является: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предоставление разрешения на ввод объекта в эксплуатацию.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Разрешение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эксплуатацию", в пяти экземплярах.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В предоставлении муниципальной услуги отказывается по основаниям, указанным в пункте 2.9 административного регламента.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Отказ в предоставлении муниципальной услуги оформляется в виде уведомления об отказе в выдаче разрешения на ввод объекта в эксплуатацию по образцу (приложение №1) в двух экземплярах.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2.4. Предоставление муниципальной услуги осуществляется в течение 7 (семи) рабочих дней со дня поступления в отдел архитектуры и строительства администрации Севского муниципального района, заявления о выдаче разрешения на ввод объекта в эксплуатацию.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  Градостроительным кодексом Российской Федерации (далее - Кодекс);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Федеральным законом от 29.12.2004 № 191-ФЗ "О введении в действие Градостроительного кодекса Российской Федерации";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Федеральным законом от 27.07.2006 № 152-ФЗ "О персональных данных";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Федеральным законом от 24.07.2007 № 221-ФЗ "О государственном кадастре недвижимости";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постановлением Правительства Российской Федерации от 08.09.2010 № 697 "О единой системе межведомственного электронного взаимодействия";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приказом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2.6. По выбору заявителя заявление о предоставлении разрешения на ввод объекта в эксплуатацию и документы, необходимые для предоставления муниципальной услуги, представляются одним из следующих способов: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лично в администрацию Севского муниципального района, отдел архитектуры и строительства администрации Севского муниципального района или МФЦ;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почтовым отправлением по месту нахождения  отдела архитектуры и строительства администрации Севского муниципального района или в администрацию Севского муниципального района;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в электронной форме путем направления запроса на адрес электронной почты  администрации Севского муниципального района, либо отдела архитектуры и строительства администрации Севского муниципального района;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с  помощью официального сайта  администрации Севского муниципального района или посредством личного кабинета ЕПГУ.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заявление о предоставлении разрешения на ввод объекта в эксплуатацию по образцу (приложение №2);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правоустанавливающие документы на земельный участок (если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акт приемки объекта капитального строительства (в случае осуществления строительства, реконструкции на основании договора) (если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акт о готовности сетей газопотребления и газоиспользующего оборудования к подключению (технологическому присоединению) (если осуществлено присоединение к сетям газораспределения);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технический план объекта капитального строительства, подготовленный в соответствии с Федеральным законом от 24.07.2007 № 221-ФЗ "О государственном кадастре недвижимости" (если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2.6.2. Документы и информация, запрашиваемые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правоустанавливающие документы на земельный участок - в Управлении Федеральной службы государственной регистрации, кадастра и картографии по Брянской области;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градостроительный план земельного участка при строительстве, реконструкции линейного объекта проект планировки территории и проект межевания территории в отдел архитектуры и строительства администрации Севского муниципального района;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разрешение на строительство  в отдел архитектуры и строительства администрации Севского муниципального района: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Кодекса, - в инспекции государственного строительного надзора Брянской области и управление Федеральной службы по экологическому, технологическому и атомному надзору.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2.7. Запрещается требовать от заявителя: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"Об организации предоставления государственных и муниципальных услуг".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  <w:r w:rsidRPr="0031084A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отсутствие документов, указанных в пунктах 2.6.1, 2.6.2 административного регламента;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AA2F8C" w:rsidRPr="0031084A" w:rsidRDefault="00AA2F8C" w:rsidP="0031084A">
      <w:pPr>
        <w:ind w:firstLine="720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невыполнение застройщиком требований по безвозмездной передаче в течение 10 (десяти) дней со дня получения разрешения на строительство в  отделе архитектуры и строительства администрации Севского муниципального района, сведений о площади, о высоте и о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Кодекса, для размещения их в информационной системе обеспечения градостроительной деятельности. В таком случае разрешение на ввод объекта в эксплуатацию выдается только после безвозмездной передачи.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Неполучение (несвоевременное получение) документов, запрошенных в соответствии с пунктом 2.6.2 административного регламента, не может являться основанием для отказа в выдаче разрешения на ввод объекта в эксплуатацию.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2.10. Документы, указанные,  пункте  2.6., заявитель получает в соответствии с перечнем услуг, которые являются необходимыми и обязательными для предоставления муниципальных услуг  отделом архитектуры и строительства администрации Севского муниципального района: </w:t>
      </w:r>
    </w:p>
    <w:p w:rsidR="00AA2F8C" w:rsidRPr="0031084A" w:rsidRDefault="00AA2F8C" w:rsidP="0031084A">
      <w:pPr>
        <w:ind w:left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Разрешение на ввод  объекта капитального строительства в эксплуатацию.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отсутствии услуг, которые являются необходимыми и обязательными для предоставления муниципальной услуги, указать.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2.11. Муниципальная услуга предоставляется бесплатно.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2.12. Максимальный срок ожидания заявителя в очереди при подаче заявления о выдаче разрешения на ввод объекта в эксплуатацию и при получении результата предоставления муниципальной услуги не должен превышать 15 минут.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2.13. Регистрация заявления о выдаче разрешения на ввод объекта в эксплуатацию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Доступ заявителей к парковочным местам является бесплатным.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Вход в здание оборудуется устройством для инвалидов и других маломобильных групп населения.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допуск собаки-проводника в места предоставления муниципальной услуги;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  <w:r w:rsidRPr="0031084A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 и других маломобильных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Места ожидания в очереди оборудуются стульями, кресельными секциями.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Стенд, содержащий информацию о графике работы отдела архитектуры и строительства администрации Севского муниципального района о предоставлении муниципальной услуги, размещается при входе в кабинет отдела архитектуры и строительства администрации Севского муниципального района.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На информационном стенде отдела архитектуры и строительства администрации Севского муниципального района</w:t>
      </w:r>
      <w:r w:rsidRPr="0031084A">
        <w:rPr>
          <w:i/>
          <w:iCs/>
          <w:sz w:val="28"/>
          <w:szCs w:val="28"/>
        </w:rPr>
        <w:t xml:space="preserve"> </w:t>
      </w:r>
      <w:r w:rsidRPr="0031084A">
        <w:rPr>
          <w:sz w:val="28"/>
          <w:szCs w:val="28"/>
        </w:rPr>
        <w:t>размещается следующая информация: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место расположения, график работы, номера справочных телефонов  отдела архитектуры и строительства администрации Севского муниципального района, адреса официального сайта администрации Севского муниципального района  и электронной почты  отдела архитектуры и строительства администрации Севского муниципального района.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блок-схема последовательности административных процедур при предоставлении муниципальной услуги;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образцы и формы документов;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порядок обжалования решений и действий (бездействия) должностных лиц и муниципальных служащих отдела архитектуры и строительства администрации Севского муниципального района;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2.15. Показатели качества и доступности муниципальной услуги.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2.15.1. Показателями качества муниципальной услуги являются: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исполнение обращения в установленные сроки;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соблюдение порядка выполнения административных процедур.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2.15.2. Показателями доступности муниципальной услуги являются: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обеспечение беспрепятственного доступа к местам предоставления муниципальной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наличие бесплатной парковки автотранспортных средств, в том числе парковки для специальных транспортных средств инвалидов и других маломобильных групп населения;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AA2F8C" w:rsidRPr="0031084A" w:rsidRDefault="00AA2F8C" w:rsidP="0031084A">
      <w:pPr>
        <w:ind w:firstLine="720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2.16 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Для регистрации запроса на предоставление муниципальной услуги посредством ЕПГУ заявителю необходимо: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авторизоваться на ЕПГУ (войти в личный кабинет);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из списка муниципальных услуг выбрать соответствующую муниципальную услугу;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  <w:r w:rsidRPr="0031084A">
        <w:rPr>
          <w:sz w:val="28"/>
          <w:szCs w:val="28"/>
        </w:rPr>
        <w:t>нажатием кнопки "Получить услугу" инициализировать операцию по заполнению электронной формы заявления о предоставлении разрешения на ввод объекта в эксплуатацию;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заполнить электронную форму заявления о предоставлении разрешения на ввод объекта в эксплуатацию, внести в личный кабинет сведения и электронные образы документов, необходимые для предоставления муниципальной услуги;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отправить электронную форму запроса в отдел архитектуры и строительства администрации Севского муниципального района.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В случае направления заявителем заявления о предоставлении разрешения на ввод объекта в эксплуатацию в электронной форме к заявлению о предоставлении разрешения на ввод объекта в эксплуатацию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в отдел архитектуры и строительства администрации Севского муниципального района только в случае принятия решения о предоставлении муниципальной услуги.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31084A" w:rsidRDefault="00AA2F8C" w:rsidP="0031084A">
      <w:pPr>
        <w:ind w:left="720"/>
        <w:jc w:val="both"/>
        <w:rPr>
          <w:b/>
          <w:bCs/>
          <w:sz w:val="28"/>
          <w:szCs w:val="28"/>
        </w:rPr>
      </w:pPr>
      <w:r w:rsidRPr="0031084A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№ 3.</w:t>
      </w:r>
    </w:p>
    <w:p w:rsidR="00AA2F8C" w:rsidRDefault="00AA2F8C" w:rsidP="0031084A">
      <w:pPr>
        <w:ind w:firstLine="708"/>
        <w:jc w:val="both"/>
        <w:rPr>
          <w:sz w:val="28"/>
          <w:szCs w:val="28"/>
        </w:rPr>
      </w:pP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3.1. Прием и регистрация заявления о предоставлении разрешения на ввод объекта в эксплуатацию и документов.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3.1.1. Основанием для начала административной процедуры по приему и регистрации заявления о выдаче разрешения на ввод объекта в эксплуатацию и документов является обращение заявителя в администрацию Севского муниципального района, либо в отдел архитектуры и строительства администрации Севского муниципального района в письменной форме с заявлением о предоставлении разрешения на ввод объекта в эксплуатацию и документами в соответствии с пунктом 2.6.1 административного регламента.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3.1.2. Сотрудник администрации Севского муниципального района, ответственный за прием и регистрацию заявления о предоставлении разрешения на ввод объекта в эксплуатацию и документов (далее - сотрудник):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устанавливает предмет обращения, личность заявителя;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проверяет правильность оформления заявления о предоставлении разрешения на ввод объекта в эксплуатацию и комплектность представленных документов, указанных в заявлении о предоставлении разрешения на ввод объекта в эксплуатацию;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вносит соответствующую запись в журнал учета заявлений о предоставлении разрешения на ввод объектов в эксплуатацию (далее - журнал учета) согласно приложению №4, который ведется в электронной форме и на бумажном носителе.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3.1.3. Документы, поступившие почтовым отправлением, регистрируются в день их поступления в администрацию Севского муниципального района, а документы, поступившие в электронной форме, в том числе посредством ЕПГУ, - не позднее рабочего дня, следующего за днем их поступления в отдел архитектуры и строительства администрации Севского муниципального района.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получении заявления о предоставлении разрешения на ввод объекта в эксплуатацию в форме электронного документа сотрудник не позднее рабочего дня, следующего за днем поступления заявления о предоставлении разрешения на ввод объекта в эксплуатацию, направляет заявителю уведомление в электронной форме, подтверждающее получение и регистрацию заявления о предоставлении разрешения на ввод объекта в эксплуатацию.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3.1.4. Результатом выполнения административной процедуры по приему и регистрации заявления о предоставлении разрешения на ввод объекта в эксплуатацию и документов является прием и регистрация заявления о предоставлении разрешения на ввод объекта в эксплуатацию и документов.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3.1.5. Срок выполнения административной процедуры по приему и регистрации заявления о предоставлении разрешения на ввод объекта в эксплуатацию и документов – 1 (один) день.</w:t>
      </w:r>
    </w:p>
    <w:p w:rsidR="00AA2F8C" w:rsidRPr="0031084A" w:rsidRDefault="00AA2F8C" w:rsidP="0031084A">
      <w:pPr>
        <w:ind w:firstLine="567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  3.2. Рассмотрение заявления о выдаче разрешения на ввод объекта в эксплуатацию и документов, установление наличия (отсутствия) права на получение муниципальной услуги.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3.2.1. Основанием для начала административной процедуры по рассмотрению заявления о предоставлении разрешения на ввод объекта в эксплуатацию и документов, установлению наличия (отсутствия) права на получение муниципальной услуги является поступление заявления о предоставлении разрешения на ввод объекта в эксплуатацию и приложенных к нему документов сотруднику отдела архитектуры и строительства администрации Севского муниципального района, ответственному за рассмотрение заявления о предоставлении разрешения на ввод объекта в эксплуатацию и документов (далее - уполномоченный сотрудник).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3.2.2. Уполномоченный сотрудник при рассмотрении заявления о предоставлении разрешения на ввод объекта в эксплуатацию осуществляет проверку представленных заявителем документов в соответствии с пунктом 2.6.1 административного регламента.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3.2.3.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пункте 2.6.2 административного регламента, если документы не представлены заявителем по собственной инициативе.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3.2.4. После получения всех документов уполномоченный сотрудник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Если при строительстве, реконструкции объекта капитального строительства осуществляется государственный строительный надзор, осмотр объекта  отделом архитектуры и строительства администрации Севского муниципального района не проводится.</w:t>
      </w:r>
    </w:p>
    <w:p w:rsidR="00AA2F8C" w:rsidRPr="0031084A" w:rsidRDefault="00AA2F8C" w:rsidP="0031084A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 xml:space="preserve">3.2.5. После рассмотрения представленных заявителем документов и осмотра объекта уполномоченный сотрудник осуществляет подготовку проекта разрешения на ввод объекта в эксплуатацию или проекта уведомления об отказе в предоставлении разрешения на ввод объекта в эксплуатацию с указанием причин отказа и направляет его с приложенными документами на подпись главе администрации Севского муниципального района. 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3.2.6. Результатом выполнения административной процедуры по рассмотрению заявления о выдаче разрешения на ввод объекта в эксплуатацию и документов, установлению наличия (отсутствия) права на получение муниципальной услуги является подготовка уполномоченным сотрудником проекта разрешения на ввод объекта в эксплуатацию или проекта уведомления об отказе в предоставлении разрешения на ввод объекта в эксплуатацию.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3.2.7. Срок выполнения административной процедуры по рассмотрению заявления о предоставлении разрешения на ввод объекта в эксплуатацию и документов, установлению наличия (отсутствия) права на получение муниципальной услуги - 7 (семь) рабочих дней.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3.3. Муниципальная услуга предоставляется в МФЦ, расположенного по адресу: Россия, Брянская обл., Севский р-он, г. Севск, ул. Ленина, д. 20, тел. 8(48356)9 11 63. Иные требования для предоставления муниципальной услуги на базе МФЦ отсутствуют.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31084A" w:rsidRDefault="00AA2F8C" w:rsidP="0031084A">
      <w:pPr>
        <w:ind w:left="720" w:right="2466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3.3. Принятие решения о предоставлении либо об отказе в предоставлении муниципальной услуги и выдача результата предоставления муниципальной услуги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3.3.1.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</w:t>
      </w:r>
      <w:r>
        <w:rPr>
          <w:sz w:val="28"/>
          <w:szCs w:val="28"/>
        </w:rPr>
        <w:t>главе</w:t>
      </w:r>
      <w:r w:rsidRPr="0031084A">
        <w:rPr>
          <w:sz w:val="28"/>
          <w:szCs w:val="28"/>
        </w:rPr>
        <w:t xml:space="preserve"> администрации Севского муниципального района подготовленного уполномоченным сотрудником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3.3.2. </w:t>
      </w:r>
      <w:r>
        <w:rPr>
          <w:sz w:val="28"/>
          <w:szCs w:val="28"/>
        </w:rPr>
        <w:t>Начаотник</w:t>
      </w:r>
      <w:r w:rsidRPr="0031084A">
        <w:rPr>
          <w:sz w:val="28"/>
          <w:szCs w:val="28"/>
        </w:rPr>
        <w:t xml:space="preserve"> отдела архитектуры и строительства администрации Севского муниципального района  рассматривает представленные документы, подписывает разрешение на ввод объекта в эксплуатацию или уведомление об отказе в предоставлении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уведомление об отказе в выдаче разрешения на ввод объекта в эксплуатацию сотруднику.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3.3.3. Срок выполнения указанного административного действия составляет </w:t>
      </w:r>
      <w:r>
        <w:rPr>
          <w:sz w:val="28"/>
          <w:szCs w:val="28"/>
        </w:rPr>
        <w:t>1 (</w:t>
      </w:r>
      <w:r w:rsidRPr="0031084A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Pr="0031084A">
        <w:rPr>
          <w:sz w:val="28"/>
          <w:szCs w:val="28"/>
        </w:rPr>
        <w:t xml:space="preserve"> день.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3.3.4. Сотрудник осуществляет регистрацию подписанного разрешения на ввод объекта в эксплуатацию или подписанного уведомления об отказе в предоставлении разрешения на ввод объекта в эксплуатацию 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почте, указанным в заявлении о выдаче разрешения на ввод объекта в эксплуатацию.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3.3.5. Сотрудник осуществляет выдачу двух экземпляров разрешения на ввод объекта в эксплуатацию заявителю под роспись в журнале учета. Третий экземпляр направляет в территориальный орган Федеральной службы государственной статистики по Брянской области, четвертый экземпляр -  в отделе архитектуры и строительства администрации Севского муниципального района для размещения в информационной системе обеспечения градостроительной деятельности, пятый экземпляр остается в деле.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3.3.6. Один экземпляр уведомления об отказе в предоставлении разрешения на ввод объекта в эксплуатацию вручается сотрудником заявителю под роспись в журнале учета лично или направляется по почте в течение одного дня. Второй экземпляр хранится в деле.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3.3.7.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главой администрации Севского муниципального района  разрешения на ввод объекта в эксплуатацию или уведомления об отказе в выдаче разрешения на ввод объекта в эксплуатацию и выдача их заявителю.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3.3.8.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- 2 (два) дня.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</w:p>
    <w:p w:rsidR="00AA2F8C" w:rsidRPr="000D35AA" w:rsidRDefault="00AA2F8C" w:rsidP="000D35AA">
      <w:pPr>
        <w:ind w:left="720"/>
        <w:jc w:val="both"/>
        <w:rPr>
          <w:b/>
          <w:bCs/>
          <w:sz w:val="28"/>
          <w:szCs w:val="28"/>
        </w:rPr>
      </w:pPr>
      <w:r w:rsidRPr="000D35AA">
        <w:rPr>
          <w:b/>
          <w:bCs/>
          <w:sz w:val="28"/>
          <w:szCs w:val="28"/>
        </w:rPr>
        <w:t>IV. Формы контроля за исполнением</w:t>
      </w:r>
      <w:r>
        <w:rPr>
          <w:b/>
          <w:bCs/>
          <w:sz w:val="28"/>
          <w:szCs w:val="28"/>
        </w:rPr>
        <w:t xml:space="preserve"> </w:t>
      </w:r>
      <w:r w:rsidRPr="000D35AA">
        <w:rPr>
          <w:b/>
          <w:bCs/>
          <w:sz w:val="28"/>
          <w:szCs w:val="28"/>
        </w:rPr>
        <w:t>административного регламента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4.1. Текущий контроль за соблюдением и исполнением сотрудниками отдела архитектуры и строительства администрации Севского муниципального района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руководитель отдела архитектуры и строительства администрации Севского муниципального района.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Плановые и внеплановые проверки проводятся на основании распорядительных документов главы администрации Севского муниципального района. 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Севского муниципального района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0D35AA" w:rsidRDefault="00AA2F8C" w:rsidP="000D35AA">
      <w:pPr>
        <w:ind w:left="900"/>
        <w:jc w:val="both"/>
        <w:rPr>
          <w:b/>
          <w:bCs/>
          <w:sz w:val="28"/>
          <w:szCs w:val="28"/>
        </w:rPr>
      </w:pPr>
      <w:r w:rsidRPr="000D35AA">
        <w:rPr>
          <w:b/>
          <w:bCs/>
          <w:sz w:val="28"/>
          <w:szCs w:val="28"/>
        </w:rPr>
        <w:t>V. Досудебный (внесудебный) 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0D35AA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0D35AA">
        <w:rPr>
          <w:b/>
          <w:bCs/>
          <w:sz w:val="28"/>
          <w:szCs w:val="28"/>
        </w:rPr>
        <w:t>муниципальную услугу, а также должностных</w:t>
      </w:r>
      <w:r>
        <w:rPr>
          <w:b/>
          <w:bCs/>
          <w:sz w:val="28"/>
          <w:szCs w:val="28"/>
        </w:rPr>
        <w:t xml:space="preserve"> </w:t>
      </w:r>
      <w:r w:rsidRPr="000D35AA">
        <w:rPr>
          <w:b/>
          <w:bCs/>
          <w:sz w:val="28"/>
          <w:szCs w:val="28"/>
        </w:rPr>
        <w:t>лиц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5.1. Заявители вправе обжаловать действия (бездействие) администрации</w:t>
      </w:r>
      <w:r>
        <w:rPr>
          <w:sz w:val="28"/>
          <w:szCs w:val="28"/>
        </w:rPr>
        <w:t xml:space="preserve"> Севского муниципального района</w:t>
      </w:r>
      <w:r w:rsidRPr="0031084A">
        <w:rPr>
          <w:sz w:val="28"/>
          <w:szCs w:val="28"/>
        </w:rPr>
        <w:t>,  а также должностных лиц, сотрудников  отдела архитектуры и строительства администрации Севского муниципального района 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нарушение срока предоставления муниципальной услуги;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отказ в приеме у заявителя документов, представление которых предусмотрено административным регламентом;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AA2F8C" w:rsidRPr="0031084A" w:rsidRDefault="00AA2F8C" w:rsidP="0031084A">
      <w:pPr>
        <w:jc w:val="both"/>
        <w:rPr>
          <w:sz w:val="28"/>
          <w:szCs w:val="28"/>
        </w:rPr>
      </w:pPr>
      <w:r w:rsidRPr="0031084A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AA2F8C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отказ администрации Севского муниципального района</w:t>
      </w:r>
      <w:r>
        <w:rPr>
          <w:sz w:val="28"/>
          <w:szCs w:val="28"/>
        </w:rPr>
        <w:t>,</w:t>
      </w:r>
      <w:r w:rsidRPr="0031084A">
        <w:rPr>
          <w:sz w:val="28"/>
          <w:szCs w:val="28"/>
        </w:rPr>
        <w:t xml:space="preserve"> должностного лица отдела архитектуры и строительства администрации Севского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AA2F8C" w:rsidRDefault="00AA2F8C" w:rsidP="00310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A2F8C" w:rsidRPr="001A630E" w:rsidRDefault="00AA2F8C" w:rsidP="001A630E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5.2. Заявители вправе обратиться с жалобой в письменной форме лично или направить жалобу по почте, через МФЦ, с использованием информационно-телекоммуникационной сети "Интернет", официального сайта 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ЕПГУ. Жалоба также может быть принята при личном приеме заявителя.</w:t>
      </w:r>
    </w:p>
    <w:p w:rsidR="00AA2F8C" w:rsidRPr="0031084A" w:rsidRDefault="00AA2F8C" w:rsidP="001A630E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5.3. Жалоба на решения и (или) действия (бездействие) отдела архитектуры и строительства администрации Севского муниципального района, должностных лиц отдела архитектуры и строительства администрации Севского муниципального района, сотрудников может быть подана заявителем - юридическим лицом и индивидуальным предпринимателем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5.4. Заявители вправе обжаловать в досудебном (внесудебном) порядке действия (бездействие) и решения:</w:t>
      </w:r>
    </w:p>
    <w:p w:rsidR="00AA2F8C" w:rsidRPr="0031084A" w:rsidRDefault="00AA2F8C" w:rsidP="0031084A">
      <w:pPr>
        <w:jc w:val="both"/>
        <w:rPr>
          <w:i/>
          <w:iCs/>
          <w:sz w:val="28"/>
          <w:szCs w:val="28"/>
        </w:rPr>
      </w:pPr>
      <w:r w:rsidRPr="0031084A">
        <w:rPr>
          <w:color w:val="FF0000"/>
          <w:sz w:val="28"/>
          <w:szCs w:val="28"/>
        </w:rPr>
        <w:tab/>
      </w:r>
      <w:r w:rsidRPr="0031084A">
        <w:rPr>
          <w:sz w:val="28"/>
          <w:szCs w:val="28"/>
        </w:rPr>
        <w:t>- должностных лиц, сотрудников отдела архитектуры и строительства администрации Севского муниципального района;</w:t>
      </w:r>
    </w:p>
    <w:p w:rsidR="00AA2F8C" w:rsidRDefault="00AA2F8C" w:rsidP="0031084A">
      <w:pPr>
        <w:ind w:left="708" w:firstLine="60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- </w:t>
      </w:r>
      <w:r>
        <w:rPr>
          <w:sz w:val="28"/>
          <w:szCs w:val="28"/>
        </w:rPr>
        <w:t>главы администрации Севского муниципального района.</w:t>
      </w:r>
    </w:p>
    <w:p w:rsidR="00AA2F8C" w:rsidRPr="0031084A" w:rsidRDefault="00AA2F8C" w:rsidP="001A630E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Обратившись в отдел архитектуры и строительства администрации Севского муниципального района или в администрацию Севского муниципального района, и рассматривается непосредственно администрацией Севского муниципального района.</w:t>
      </w:r>
    </w:p>
    <w:p w:rsidR="00AA2F8C" w:rsidRPr="0031084A" w:rsidRDefault="00AA2F8C" w:rsidP="0031084A">
      <w:pPr>
        <w:tabs>
          <w:tab w:val="left" w:pos="6385"/>
        </w:tabs>
        <w:ind w:firstLine="567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5.5. Жалоба должна содержать:</w:t>
      </w:r>
    </w:p>
    <w:p w:rsidR="00AA2F8C" w:rsidRPr="001A630E" w:rsidRDefault="00AA2F8C" w:rsidP="001A630E">
      <w:pPr>
        <w:ind w:firstLine="567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наименование администрации Севского муниципального района</w:t>
      </w:r>
      <w:r>
        <w:rPr>
          <w:sz w:val="28"/>
          <w:szCs w:val="28"/>
        </w:rPr>
        <w:t xml:space="preserve">, должностного лица </w:t>
      </w:r>
      <w:r w:rsidRPr="0031084A">
        <w:rPr>
          <w:sz w:val="28"/>
          <w:szCs w:val="28"/>
        </w:rPr>
        <w:t>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либо сотрудника отдела архитектуры и строительства администрации Севского муниципального района  решения и действия (бездействие) которых обжалуются;</w:t>
      </w:r>
    </w:p>
    <w:p w:rsidR="00AA2F8C" w:rsidRPr="0031084A" w:rsidRDefault="00AA2F8C" w:rsidP="0031084A">
      <w:pPr>
        <w:ind w:firstLine="567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2F8C" w:rsidRPr="001A630E" w:rsidRDefault="00AA2F8C" w:rsidP="001A630E">
      <w:pPr>
        <w:ind w:firstLine="567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сведения об обжалуемых решениях и действиях (бездействии) 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должностного лица отдела архитектуры и строительства администрации Севского муниципального района</w:t>
      </w:r>
      <w:r>
        <w:rPr>
          <w:i/>
          <w:iCs/>
          <w:sz w:val="28"/>
          <w:szCs w:val="28"/>
        </w:rPr>
        <w:t xml:space="preserve">, </w:t>
      </w:r>
      <w:r w:rsidRPr="0031084A">
        <w:rPr>
          <w:sz w:val="28"/>
          <w:szCs w:val="28"/>
        </w:rPr>
        <w:t>либо сотрудника отдела архитектуры и строительства администрации Севского муниципального района;</w:t>
      </w:r>
    </w:p>
    <w:p w:rsidR="00AA2F8C" w:rsidRPr="0031084A" w:rsidRDefault="00AA2F8C" w:rsidP="001A630E">
      <w:pPr>
        <w:ind w:firstLine="567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должностного лица отдела архитектуры и строительства администрации Севского муниципального района,  либо сотрудника отдела архитектуры и строительства администрации Севского муниципального района.</w:t>
      </w:r>
    </w:p>
    <w:p w:rsidR="00AA2F8C" w:rsidRPr="0031084A" w:rsidRDefault="00AA2F8C" w:rsidP="0031084A">
      <w:pPr>
        <w:ind w:firstLine="567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подаче жалобы заявитель вправе получить в отделе архитектуры и строительства администрации Севского муниципального района  копии документов, подтверждающих обжалуемое действие (бездействие) должностного лица.</w:t>
      </w:r>
    </w:p>
    <w:p w:rsidR="00AA2F8C" w:rsidRPr="001A630E" w:rsidRDefault="00AA2F8C" w:rsidP="001A630E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5.6. Жалоба подлежит рассмотрению в течение 15 (пятнадцати) рабочих дней со дня ее регистрации, а в случае обжалования отказа 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должностного лица отдела архитектуры и строительства администрации Севского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5.7. По результатам рассмотрения жалобы должностное лицо, наделенное полномочиями по рассмотрению жалоб в соответствии с пунктом 5.4 административного регламента, принимает одно из следующих решений:</w:t>
      </w:r>
    </w:p>
    <w:p w:rsidR="00AA2F8C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отделом архитектуры и строительства администрации</w:t>
      </w:r>
      <w:r>
        <w:rPr>
          <w:sz w:val="28"/>
          <w:szCs w:val="28"/>
        </w:rPr>
        <w:t xml:space="preserve"> Севского муниципального района;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84A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AA2F8C" w:rsidRPr="0031084A" w:rsidRDefault="00AA2F8C" w:rsidP="001A63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84A">
        <w:rPr>
          <w:sz w:val="28"/>
          <w:szCs w:val="28"/>
        </w:rPr>
        <w:t>отказывает в удовлетворении жалобы.</w:t>
      </w:r>
    </w:p>
    <w:p w:rsidR="00AA2F8C" w:rsidRPr="0031084A" w:rsidRDefault="00AA2F8C" w:rsidP="0031084A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5.8.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F8C" w:rsidRPr="0031084A" w:rsidRDefault="00AA2F8C" w:rsidP="0031084A">
      <w:pPr>
        <w:ind w:firstLine="709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2F8C" w:rsidRPr="0031084A" w:rsidRDefault="00AA2F8C" w:rsidP="0031084A">
      <w:pPr>
        <w:jc w:val="both"/>
        <w:rPr>
          <w:sz w:val="28"/>
          <w:szCs w:val="28"/>
        </w:rPr>
        <w:sectPr w:rsidR="00AA2F8C" w:rsidRPr="0031084A" w:rsidSect="001A12DE">
          <w:footerReference w:type="default" r:id="rId7"/>
          <w:pgSz w:w="11906" w:h="16838"/>
          <w:pgMar w:top="1134" w:right="566" w:bottom="1077" w:left="1134" w:header="0" w:footer="0" w:gutter="0"/>
          <w:pgNumType w:start="0"/>
          <w:cols w:space="720"/>
          <w:noEndnote/>
          <w:titlePg/>
        </w:sectPr>
      </w:pPr>
    </w:p>
    <w:p w:rsidR="00AA2F8C" w:rsidRPr="006A5582" w:rsidRDefault="00AA2F8C" w:rsidP="00EB35F9">
      <w:pPr>
        <w:ind w:left="630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Приложение №1</w:t>
      </w:r>
    </w:p>
    <w:p w:rsidR="00AA2F8C" w:rsidRPr="006A5582" w:rsidRDefault="00AA2F8C" w:rsidP="00EB35F9">
      <w:pPr>
        <w:ind w:left="630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к административному регламенту</w:t>
      </w:r>
    </w:p>
    <w:p w:rsidR="00AA2F8C" w:rsidRPr="006A5582" w:rsidRDefault="00AA2F8C" w:rsidP="00EB35F9">
      <w:pPr>
        <w:ind w:left="630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предоставления муниципальной</w:t>
      </w:r>
    </w:p>
    <w:p w:rsidR="00AA2F8C" w:rsidRPr="006A5582" w:rsidRDefault="00AA2F8C" w:rsidP="00EB35F9">
      <w:pPr>
        <w:ind w:left="630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услуги по предоставлению разрешения на ввод объекта в эксплуатацию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ОБРАЗЕЦ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уведомления об отказе в предоставлении разрешения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на ввод объекта в эксплуатацию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612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Реквизиты бланка                           </w:t>
      </w:r>
    </w:p>
    <w:p w:rsidR="00AA2F8C" w:rsidRPr="006A5582" w:rsidRDefault="00AA2F8C" w:rsidP="00EB35F9">
      <w:pPr>
        <w:ind w:left="612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(должность, Ф.И.О. (отчество при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наличии) руководителя</w:t>
      </w:r>
    </w:p>
    <w:p w:rsidR="00AA2F8C" w:rsidRPr="006A5582" w:rsidRDefault="00AA2F8C" w:rsidP="00EB35F9">
      <w:pPr>
        <w:ind w:left="612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юридического лица,</w:t>
      </w:r>
    </w:p>
    <w:p w:rsidR="00AA2F8C" w:rsidRPr="006A5582" w:rsidRDefault="00AA2F8C" w:rsidP="00EB35F9">
      <w:pPr>
        <w:ind w:left="612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Ф.И.О. (отчество при наличии) -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для физических лиц,</w:t>
      </w:r>
    </w:p>
    <w:p w:rsidR="00AA2F8C" w:rsidRPr="006A5582" w:rsidRDefault="00AA2F8C" w:rsidP="00EB35F9">
      <w:pPr>
        <w:ind w:left="612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полное наименование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организации - для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юридических лиц,</w:t>
      </w:r>
    </w:p>
    <w:p w:rsidR="00AA2F8C" w:rsidRPr="006A5582" w:rsidRDefault="00AA2F8C" w:rsidP="00EB35F9">
      <w:pPr>
        <w:ind w:left="612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</w:t>
      </w:r>
    </w:p>
    <w:p w:rsidR="00AA2F8C" w:rsidRPr="006A5582" w:rsidRDefault="00AA2F8C" w:rsidP="00EB35F9">
      <w:pPr>
        <w:ind w:left="612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индекс, почтовый адрес)</w:t>
      </w:r>
    </w:p>
    <w:p w:rsidR="00AA2F8C" w:rsidRPr="006A5582" w:rsidRDefault="00AA2F8C" w:rsidP="00EB35F9">
      <w:pPr>
        <w:jc w:val="both"/>
        <w:rPr>
          <w:i/>
          <w:iCs/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УВЕДОМЛЕНИЕ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об отказе в предоставлении разрешения на ввод объекта в эксплуатацию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от ________________</w:t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</w:r>
      <w:r w:rsidRPr="006A5582">
        <w:rPr>
          <w:sz w:val="28"/>
          <w:szCs w:val="28"/>
        </w:rPr>
        <w:tab/>
        <w:t>№______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ind w:firstLine="708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Вы обратились с заявлением от "____" ______________ 20____ г. № _______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о предоставлении разрешения на ввод объекта в эксплуатацию ______________________________________</w:t>
      </w:r>
    </w:p>
    <w:p w:rsidR="00AA2F8C" w:rsidRPr="006A5582" w:rsidRDefault="00AA2F8C" w:rsidP="00EB35F9">
      <w:pPr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(наименование объекта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_____________________________________________________________________________________</w:t>
      </w:r>
    </w:p>
    <w:p w:rsidR="00AA2F8C" w:rsidRPr="006A5582" w:rsidRDefault="00AA2F8C" w:rsidP="00EB35F9">
      <w:pPr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в соответствии с проектной документацией)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____________________________________________________________________________________,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расположенного по адресу: ____________________________________________________________.</w:t>
      </w:r>
    </w:p>
    <w:p w:rsidR="00AA2F8C" w:rsidRPr="006A5582" w:rsidRDefault="00AA2F8C" w:rsidP="00EB35F9">
      <w:pPr>
        <w:ind w:left="2700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>(строительный или почтовый адрес)</w:t>
      </w:r>
    </w:p>
    <w:p w:rsidR="00AA2F8C" w:rsidRPr="006A5582" w:rsidRDefault="00AA2F8C" w:rsidP="00EB35F9">
      <w:pPr>
        <w:ind w:firstLine="708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По  результатам  рассмотрения  заявления  о  предоставлении  разрешения на ввод объекта в эксплуатацию   в  соответствии  с  частями  6,  7  статьи  55 Градостроительного  кодекса  Российской  Федерации  Вам  отказано  в предоставлении разрешения на ввод объекта в эксплуатацию по следующим основаниям: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____________________________________________________________________________________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____________________________________________________________________________________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____________________________________________________________________________________.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________________________________   ___________   __________________________</w:t>
      </w:r>
    </w:p>
    <w:p w:rsidR="00AA2F8C" w:rsidRPr="006A5582" w:rsidRDefault="00AA2F8C" w:rsidP="00EB35F9">
      <w:pPr>
        <w:ind w:left="708"/>
        <w:jc w:val="both"/>
        <w:rPr>
          <w:i/>
          <w:iCs/>
          <w:sz w:val="28"/>
          <w:szCs w:val="28"/>
        </w:rPr>
      </w:pPr>
      <w:r w:rsidRPr="006A5582">
        <w:rPr>
          <w:i/>
          <w:iCs/>
          <w:sz w:val="28"/>
          <w:szCs w:val="28"/>
        </w:rPr>
        <w:t xml:space="preserve">(должность уполномоченного лица)   </w:t>
      </w:r>
      <w:r w:rsidRPr="006A5582">
        <w:rPr>
          <w:i/>
          <w:iCs/>
          <w:sz w:val="28"/>
          <w:szCs w:val="28"/>
        </w:rPr>
        <w:tab/>
      </w:r>
      <w:r w:rsidRPr="006A5582">
        <w:rPr>
          <w:i/>
          <w:iCs/>
          <w:sz w:val="28"/>
          <w:szCs w:val="28"/>
        </w:rPr>
        <w:tab/>
        <w:t xml:space="preserve"> (подпись)       </w:t>
      </w:r>
      <w:r w:rsidRPr="006A5582">
        <w:rPr>
          <w:i/>
          <w:iCs/>
          <w:sz w:val="28"/>
          <w:szCs w:val="28"/>
        </w:rPr>
        <w:tab/>
      </w:r>
      <w:r w:rsidRPr="006A5582">
        <w:rPr>
          <w:i/>
          <w:iCs/>
          <w:sz w:val="28"/>
          <w:szCs w:val="28"/>
        </w:rPr>
        <w:tab/>
        <w:t>(инициалы, фамилия)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Исполнитель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Телефон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  <w:sectPr w:rsidR="00AA2F8C" w:rsidRPr="006A5582" w:rsidSect="002C48BF">
          <w:pgSz w:w="11906" w:h="16838"/>
          <w:pgMar w:top="1134" w:right="566" w:bottom="1077" w:left="1134" w:header="0" w:footer="0" w:gutter="0"/>
          <w:cols w:space="720"/>
          <w:noEndnote/>
        </w:sectPr>
      </w:pPr>
    </w:p>
    <w:p w:rsidR="00AA2F8C" w:rsidRPr="006A5582" w:rsidRDefault="00AA2F8C" w:rsidP="00EB35F9">
      <w:pPr>
        <w:ind w:left="630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Приложение №2</w:t>
      </w:r>
    </w:p>
    <w:p w:rsidR="00AA2F8C" w:rsidRPr="006A5582" w:rsidRDefault="00AA2F8C" w:rsidP="00EB35F9">
      <w:pPr>
        <w:ind w:left="630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к административному регламенту</w:t>
      </w:r>
    </w:p>
    <w:p w:rsidR="00AA2F8C" w:rsidRPr="006A5582" w:rsidRDefault="00AA2F8C" w:rsidP="00EB35F9">
      <w:pPr>
        <w:ind w:left="630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предоставления муниципальной</w:t>
      </w:r>
    </w:p>
    <w:p w:rsidR="00AA2F8C" w:rsidRPr="006A5582" w:rsidRDefault="00AA2F8C" w:rsidP="00EB35F9">
      <w:pPr>
        <w:ind w:left="630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услуги по предоставлению разрешения на ввод объекта в эксплуатацию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ОБРАЗЕЦ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заявления о </w:t>
      </w:r>
      <w:r>
        <w:rPr>
          <w:sz w:val="28"/>
          <w:szCs w:val="28"/>
        </w:rPr>
        <w:t>предоставлении</w:t>
      </w:r>
      <w:r w:rsidRPr="006A5582">
        <w:rPr>
          <w:sz w:val="28"/>
          <w:szCs w:val="28"/>
        </w:rPr>
        <w:t xml:space="preserve"> разрешения на ввод объекта в эксплуатацию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3261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кому:  _________________________________________________________</w:t>
      </w:r>
    </w:p>
    <w:p w:rsidR="00AA2F8C" w:rsidRPr="006A5582" w:rsidRDefault="00AA2F8C" w:rsidP="00EB35F9">
      <w:pPr>
        <w:ind w:left="3261"/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от кого:  </w:t>
      </w:r>
    </w:p>
    <w:p w:rsidR="00AA2F8C" w:rsidRPr="006A5582" w:rsidRDefault="00AA2F8C" w:rsidP="00EB35F9">
      <w:pPr>
        <w:pBdr>
          <w:top w:val="single" w:sz="4" w:space="1" w:color="auto"/>
        </w:pBdr>
        <w:ind w:left="4095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(наименование юридического лица – застройщик,</w:t>
      </w:r>
    </w:p>
    <w:p w:rsidR="00AA2F8C" w:rsidRPr="006A5582" w:rsidRDefault="00AA2F8C" w:rsidP="00EB35F9">
      <w:pPr>
        <w:ind w:left="3261"/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ind w:left="3261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планирующего осуществлять строительство, капитальный</w:t>
      </w:r>
    </w:p>
    <w:p w:rsidR="00AA2F8C" w:rsidRPr="006A5582" w:rsidRDefault="00AA2F8C" w:rsidP="00EB35F9">
      <w:pPr>
        <w:ind w:left="3261"/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ind w:left="3261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ремонт или реконструкцию;</w:t>
      </w:r>
    </w:p>
    <w:p w:rsidR="00AA2F8C" w:rsidRPr="006A5582" w:rsidRDefault="00AA2F8C" w:rsidP="00EB35F9">
      <w:pPr>
        <w:ind w:left="3261"/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ind w:left="3261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ИНН; юридический и почтовый адреса;</w:t>
      </w:r>
    </w:p>
    <w:p w:rsidR="00AA2F8C" w:rsidRPr="006A5582" w:rsidRDefault="00AA2F8C" w:rsidP="00EB35F9">
      <w:pPr>
        <w:ind w:left="3261"/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ind w:left="3261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Ф.И.О. руководителя; телефон;</w:t>
      </w:r>
    </w:p>
    <w:p w:rsidR="00AA2F8C" w:rsidRPr="006A5582" w:rsidRDefault="00AA2F8C" w:rsidP="00EB35F9">
      <w:pPr>
        <w:ind w:left="3261"/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ind w:left="3261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банковские реквизиты (наименование банка, р/с, к/с, БИК))</w:t>
      </w:r>
    </w:p>
    <w:p w:rsidR="00AA2F8C" w:rsidRPr="006A5582" w:rsidRDefault="00AA2F8C" w:rsidP="00EB35F9">
      <w:pPr>
        <w:spacing w:before="480" w:after="24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Заявление</w:t>
      </w:r>
      <w:r w:rsidRPr="006A5582">
        <w:rPr>
          <w:sz w:val="28"/>
          <w:szCs w:val="28"/>
        </w:rPr>
        <w:br/>
        <w:t>о выдаче разрешения на ввод в эксплуатацию</w:t>
      </w:r>
    </w:p>
    <w:p w:rsidR="00AA2F8C" w:rsidRPr="006A5582" w:rsidRDefault="00AA2F8C" w:rsidP="00EB35F9">
      <w:pPr>
        <w:ind w:firstLine="567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Pr="006A5582">
        <w:rPr>
          <w:sz w:val="28"/>
          <w:szCs w:val="28"/>
        </w:rPr>
        <w:br/>
      </w:r>
    </w:p>
    <w:p w:rsidR="00AA2F8C" w:rsidRPr="006A5582" w:rsidRDefault="00AA2F8C" w:rsidP="00EB35F9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6A5582">
        <w:rPr>
          <w:sz w:val="28"/>
          <w:szCs w:val="28"/>
        </w:rPr>
        <w:t>(наименование объекта)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на земельном участке по адресу:  </w:t>
      </w:r>
    </w:p>
    <w:p w:rsidR="00AA2F8C" w:rsidRPr="006A5582" w:rsidRDefault="00AA2F8C" w:rsidP="00EB35F9">
      <w:pPr>
        <w:pBdr>
          <w:top w:val="single" w:sz="4" w:space="1" w:color="auto"/>
        </w:pBdr>
        <w:ind w:left="3175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(город, район, улица, номер участка)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AA2F8C" w:rsidRPr="006A5582" w:rsidRDefault="00AA2F8C" w:rsidP="00EB35F9">
      <w:pPr>
        <w:spacing w:before="120"/>
        <w:ind w:firstLine="567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Строительство (реконструкция) будет осуществляться на основании</w:t>
      </w:r>
      <w:r w:rsidRPr="006A5582">
        <w:rPr>
          <w:sz w:val="28"/>
          <w:szCs w:val="28"/>
        </w:rPr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AA2F8C" w:rsidRPr="006A55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  <w:tr w:rsidR="00AA2F8C" w:rsidRPr="006A558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</w:tbl>
    <w:p w:rsidR="00AA2F8C" w:rsidRPr="006A5582" w:rsidRDefault="00AA2F8C" w:rsidP="00EB35F9">
      <w:pPr>
        <w:spacing w:before="120"/>
        <w:ind w:firstLine="567"/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Право на пользование землей закреплено  </w:t>
      </w:r>
    </w:p>
    <w:p w:rsidR="00AA2F8C" w:rsidRPr="006A5582" w:rsidRDefault="00AA2F8C" w:rsidP="00EB35F9">
      <w:pPr>
        <w:pBdr>
          <w:top w:val="single" w:sz="4" w:space="1" w:color="auto"/>
        </w:pBdr>
        <w:ind w:left="4564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(наименование документа)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AA2F8C" w:rsidRPr="006A55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</w:tbl>
    <w:p w:rsidR="00AA2F8C" w:rsidRPr="006A5582" w:rsidRDefault="00AA2F8C" w:rsidP="00EB35F9">
      <w:pPr>
        <w:spacing w:before="240"/>
        <w:ind w:firstLine="567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Дополнительно информируем:</w:t>
      </w:r>
    </w:p>
    <w:p w:rsidR="00AA2F8C" w:rsidRPr="006A5582" w:rsidRDefault="00AA2F8C" w:rsidP="00EB35F9">
      <w:pPr>
        <w:spacing w:before="240"/>
        <w:ind w:firstLine="567"/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AA2F8C" w:rsidRPr="006A5582" w:rsidRDefault="00AA2F8C" w:rsidP="00EB35F9">
      <w:pPr>
        <w:pBdr>
          <w:top w:val="single" w:sz="4" w:space="1" w:color="auto"/>
        </w:pBdr>
        <w:ind w:left="1636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(банковские реквизиты и номер счета)</w:t>
      </w:r>
    </w:p>
    <w:p w:rsidR="00AA2F8C" w:rsidRPr="006A5582" w:rsidRDefault="00AA2F8C" w:rsidP="00EB35F9">
      <w:pPr>
        <w:ind w:firstLine="567"/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Работы будут производиться подрядным (хозяйственным) способом в соответствии </w:t>
      </w:r>
      <w:r w:rsidRPr="006A5582">
        <w:rPr>
          <w:sz w:val="28"/>
          <w:szCs w:val="28"/>
        </w:rPr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AA2F8C" w:rsidRPr="006A5582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</w:tbl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(наименование организации, ИНН, 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юридический и почтовый адреса, Ф.И.О. руководителя, номер телефона, 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банковские реквизиты (наименование банка, р/с, к/с, БИК))</w:t>
      </w:r>
    </w:p>
    <w:p w:rsidR="00AA2F8C" w:rsidRPr="006A5582" w:rsidRDefault="00AA2F8C" w:rsidP="00EB35F9">
      <w:pPr>
        <w:ind w:firstLine="567"/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AA2F8C" w:rsidRPr="006A5582" w:rsidRDefault="00AA2F8C" w:rsidP="00EB35F9">
      <w:pPr>
        <w:pBdr>
          <w:top w:val="single" w:sz="4" w:space="1" w:color="auto"/>
        </w:pBdr>
        <w:ind w:left="6521"/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6A5582">
        <w:rPr>
          <w:sz w:val="28"/>
          <w:szCs w:val="28"/>
        </w:rPr>
        <w:t>(наименование документа и уполномоченной организации, его выдавшей)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pBdr>
          <w:top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AA2F8C" w:rsidRPr="006A558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</w:tbl>
    <w:p w:rsidR="00AA2F8C" w:rsidRPr="006A5582" w:rsidRDefault="00AA2F8C" w:rsidP="00EB35F9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AA2F8C" w:rsidRPr="006A5582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ind w:firstLine="567"/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</w:tbl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назначен  </w:t>
      </w:r>
    </w:p>
    <w:p w:rsidR="00AA2F8C" w:rsidRPr="006A5582" w:rsidRDefault="00AA2F8C" w:rsidP="00EB35F9">
      <w:pPr>
        <w:pBdr>
          <w:top w:val="single" w:sz="4" w:space="1" w:color="auto"/>
        </w:pBdr>
        <w:ind w:left="964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(должность, фамилия, имя, отчество)</w:t>
      </w: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Приложение №3</w:t>
      </w: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к административному регламенту</w:t>
      </w: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предоставления муниципальной</w:t>
      </w: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услуги по выдаче разрешения</w:t>
      </w:r>
    </w:p>
    <w:p w:rsidR="00AA2F8C" w:rsidRPr="006A5582" w:rsidRDefault="00AA2F8C" w:rsidP="00EB35F9">
      <w:pPr>
        <w:ind w:left="594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на ввод объекта в эксплуатацию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151EE3">
      <w:pPr>
        <w:jc w:val="center"/>
        <w:rPr>
          <w:color w:val="FF0000"/>
          <w:sz w:val="28"/>
          <w:szCs w:val="28"/>
        </w:rPr>
      </w:pPr>
      <w:r w:rsidRPr="00D3716B"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вод" style="width:277.5pt;height:357.75pt;visibility:visible">
            <v:imagedata r:id="rId8" o:title=""/>
          </v:shape>
        </w:pict>
      </w:r>
    </w:p>
    <w:p w:rsidR="00AA2F8C" w:rsidRPr="006A5582" w:rsidRDefault="00AA2F8C" w:rsidP="00EB35F9">
      <w:pPr>
        <w:jc w:val="both"/>
        <w:rPr>
          <w:color w:val="FF0000"/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  <w:sectPr w:rsidR="00AA2F8C" w:rsidRPr="006A5582" w:rsidSect="002C48BF">
          <w:pgSz w:w="11906" w:h="16838"/>
          <w:pgMar w:top="1134" w:right="566" w:bottom="1077" w:left="1134" w:header="0" w:footer="0" w:gutter="0"/>
          <w:cols w:space="720"/>
          <w:noEndnote/>
          <w:rtlGutter/>
        </w:sectPr>
      </w:pPr>
    </w:p>
    <w:p w:rsidR="00AA2F8C" w:rsidRPr="006A5582" w:rsidRDefault="00AA2F8C" w:rsidP="00EB35F9">
      <w:pPr>
        <w:ind w:left="6660"/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6660"/>
        <w:jc w:val="both"/>
        <w:rPr>
          <w:sz w:val="28"/>
          <w:szCs w:val="28"/>
        </w:rPr>
      </w:pPr>
    </w:p>
    <w:p w:rsidR="00AA2F8C" w:rsidRPr="006A5582" w:rsidRDefault="00AA2F8C" w:rsidP="00EB35F9">
      <w:pPr>
        <w:ind w:left="666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Приложение №4</w:t>
      </w:r>
    </w:p>
    <w:p w:rsidR="00AA2F8C" w:rsidRPr="006A5582" w:rsidRDefault="00AA2F8C" w:rsidP="00EB35F9">
      <w:pPr>
        <w:ind w:left="666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к административному регламенту</w:t>
      </w:r>
    </w:p>
    <w:p w:rsidR="00AA2F8C" w:rsidRPr="006A5582" w:rsidRDefault="00AA2F8C" w:rsidP="00EB35F9">
      <w:pPr>
        <w:ind w:left="666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предоставления муниципальной</w:t>
      </w:r>
    </w:p>
    <w:p w:rsidR="00AA2F8C" w:rsidRPr="006A5582" w:rsidRDefault="00AA2F8C" w:rsidP="00EB35F9">
      <w:pPr>
        <w:ind w:left="666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предоставлению</w:t>
      </w:r>
      <w:r w:rsidRPr="006A5582">
        <w:rPr>
          <w:sz w:val="28"/>
          <w:szCs w:val="28"/>
        </w:rPr>
        <w:t xml:space="preserve"> разрешения</w:t>
      </w:r>
    </w:p>
    <w:p w:rsidR="00AA2F8C" w:rsidRPr="006A5582" w:rsidRDefault="00AA2F8C" w:rsidP="00EB35F9">
      <w:pPr>
        <w:ind w:left="6660"/>
        <w:jc w:val="both"/>
        <w:rPr>
          <w:sz w:val="28"/>
          <w:szCs w:val="28"/>
        </w:rPr>
      </w:pPr>
      <w:r w:rsidRPr="006A5582">
        <w:rPr>
          <w:sz w:val="28"/>
          <w:szCs w:val="28"/>
        </w:rPr>
        <w:t>на ввод объекта в эксплуатацию</w:t>
      </w:r>
    </w:p>
    <w:p w:rsidR="00AA2F8C" w:rsidRPr="006A5582" w:rsidRDefault="00AA2F8C" w:rsidP="00EB35F9">
      <w:pPr>
        <w:ind w:left="6660"/>
        <w:jc w:val="both"/>
        <w:rPr>
          <w:sz w:val="28"/>
          <w:szCs w:val="28"/>
        </w:rPr>
      </w:pP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ЖУРНАЛ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 xml:space="preserve">учета заявлений о </w:t>
      </w:r>
      <w:r>
        <w:rPr>
          <w:sz w:val="28"/>
          <w:szCs w:val="28"/>
        </w:rPr>
        <w:t>предоставлении</w:t>
      </w:r>
      <w:r w:rsidRPr="006A5582">
        <w:rPr>
          <w:sz w:val="28"/>
          <w:szCs w:val="28"/>
        </w:rPr>
        <w:t xml:space="preserve"> разрешения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  <w:r w:rsidRPr="006A5582">
        <w:rPr>
          <w:sz w:val="28"/>
          <w:szCs w:val="28"/>
        </w:rPr>
        <w:t>на ввод объектов в эксплуатацию</w:t>
      </w:r>
    </w:p>
    <w:p w:rsidR="00AA2F8C" w:rsidRPr="006A5582" w:rsidRDefault="00AA2F8C" w:rsidP="00EB35F9">
      <w:pPr>
        <w:jc w:val="both"/>
        <w:rPr>
          <w:sz w:val="28"/>
          <w:szCs w:val="28"/>
        </w:rPr>
      </w:pPr>
    </w:p>
    <w:tbl>
      <w:tblPr>
        <w:tblW w:w="5000" w:type="pct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1855"/>
        <w:gridCol w:w="1564"/>
        <w:gridCol w:w="1873"/>
        <w:gridCol w:w="1822"/>
        <w:gridCol w:w="1531"/>
        <w:gridCol w:w="1823"/>
        <w:gridCol w:w="1823"/>
        <w:gridCol w:w="1821"/>
      </w:tblGrid>
      <w:tr w:rsidR="00AA2F8C" w:rsidRPr="006A558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№ п/п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Дата подачи заявления о выдаче разрешения на ввод объекта в эксплуатацию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Заявитель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Фамилия, имя, отчество исполнителя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Номер и дата выдачи разрешения на ввод объекта в эксплуатацию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Номер и дата выдачи уведомления об отказе в выдаче разрешения на ввод объекта в эксплуатацию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Ф.И.О. (отчество при наличии) получателя, дата, подпись</w:t>
            </w:r>
          </w:p>
        </w:tc>
      </w:tr>
      <w:tr w:rsidR="00AA2F8C" w:rsidRPr="006A558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  <w:tr w:rsidR="00AA2F8C" w:rsidRPr="006A558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  <w:tr w:rsidR="00AA2F8C" w:rsidRPr="006A558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  <w:r w:rsidRPr="006A5582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C" w:rsidRPr="006A5582" w:rsidRDefault="00AA2F8C" w:rsidP="00EB35F9">
            <w:pPr>
              <w:jc w:val="both"/>
              <w:rPr>
                <w:sz w:val="28"/>
                <w:szCs w:val="28"/>
              </w:rPr>
            </w:pPr>
          </w:p>
        </w:tc>
      </w:tr>
    </w:tbl>
    <w:p w:rsidR="00AA2F8C" w:rsidRPr="006A5582" w:rsidRDefault="00AA2F8C" w:rsidP="00151EE3">
      <w:pPr>
        <w:jc w:val="both"/>
      </w:pPr>
    </w:p>
    <w:sectPr w:rsidR="00AA2F8C" w:rsidRPr="006A5582" w:rsidSect="00C267D4"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8C" w:rsidRDefault="00AA2F8C">
      <w:r>
        <w:separator/>
      </w:r>
    </w:p>
  </w:endnote>
  <w:endnote w:type="continuationSeparator" w:id="0">
    <w:p w:rsidR="00AA2F8C" w:rsidRDefault="00AA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8C" w:rsidRDefault="00AA2F8C" w:rsidP="001A12DE">
    <w:pPr>
      <w:pStyle w:val="Footer"/>
      <w:framePr w:wrap="auto" w:vAnchor="text" w:hAnchor="margin" w:xAlign="center" w:y="1"/>
      <w:rPr>
        <w:rStyle w:val="PageNumber"/>
      </w:rPr>
    </w:pPr>
  </w:p>
  <w:p w:rsidR="00AA2F8C" w:rsidRDefault="00AA2F8C" w:rsidP="001A12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8C" w:rsidRDefault="00AA2F8C">
      <w:r>
        <w:separator/>
      </w:r>
    </w:p>
  </w:footnote>
  <w:footnote w:type="continuationSeparator" w:id="0">
    <w:p w:rsidR="00AA2F8C" w:rsidRDefault="00AA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F4F"/>
    <w:multiLevelType w:val="hybridMultilevel"/>
    <w:tmpl w:val="245A0F76"/>
    <w:lvl w:ilvl="0" w:tplc="DA02232E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A72"/>
    <w:rsid w:val="00002558"/>
    <w:rsid w:val="00020030"/>
    <w:rsid w:val="00025822"/>
    <w:rsid w:val="0003458E"/>
    <w:rsid w:val="000369CA"/>
    <w:rsid w:val="00051BDA"/>
    <w:rsid w:val="00066A72"/>
    <w:rsid w:val="0009580D"/>
    <w:rsid w:val="000A4AD5"/>
    <w:rsid w:val="000A62F0"/>
    <w:rsid w:val="000C0683"/>
    <w:rsid w:val="000D119B"/>
    <w:rsid w:val="000D35AA"/>
    <w:rsid w:val="000E1C34"/>
    <w:rsid w:val="00123411"/>
    <w:rsid w:val="00151EE3"/>
    <w:rsid w:val="001740C2"/>
    <w:rsid w:val="00192B25"/>
    <w:rsid w:val="00194AA0"/>
    <w:rsid w:val="001A12DE"/>
    <w:rsid w:val="001A630E"/>
    <w:rsid w:val="001C5654"/>
    <w:rsid w:val="001D0BFA"/>
    <w:rsid w:val="001E043F"/>
    <w:rsid w:val="001E56C6"/>
    <w:rsid w:val="001F0AF0"/>
    <w:rsid w:val="00213C19"/>
    <w:rsid w:val="002243A5"/>
    <w:rsid w:val="00236E62"/>
    <w:rsid w:val="00237140"/>
    <w:rsid w:val="002436CF"/>
    <w:rsid w:val="002550F5"/>
    <w:rsid w:val="00275355"/>
    <w:rsid w:val="002800CC"/>
    <w:rsid w:val="00284DE3"/>
    <w:rsid w:val="00286690"/>
    <w:rsid w:val="00297319"/>
    <w:rsid w:val="002A2B32"/>
    <w:rsid w:val="002C48BF"/>
    <w:rsid w:val="002C7877"/>
    <w:rsid w:val="002D2372"/>
    <w:rsid w:val="002D6A9B"/>
    <w:rsid w:val="002D7F25"/>
    <w:rsid w:val="002F3656"/>
    <w:rsid w:val="00302C21"/>
    <w:rsid w:val="00304B2B"/>
    <w:rsid w:val="003067FB"/>
    <w:rsid w:val="0031084A"/>
    <w:rsid w:val="00336E0D"/>
    <w:rsid w:val="0036101B"/>
    <w:rsid w:val="003941DD"/>
    <w:rsid w:val="003A45BC"/>
    <w:rsid w:val="003A5B3B"/>
    <w:rsid w:val="003B753B"/>
    <w:rsid w:val="00403373"/>
    <w:rsid w:val="00406546"/>
    <w:rsid w:val="0042242A"/>
    <w:rsid w:val="00473AD5"/>
    <w:rsid w:val="004860EE"/>
    <w:rsid w:val="00493215"/>
    <w:rsid w:val="004C1133"/>
    <w:rsid w:val="004D13D2"/>
    <w:rsid w:val="005041B3"/>
    <w:rsid w:val="005473A8"/>
    <w:rsid w:val="005674E1"/>
    <w:rsid w:val="005744B8"/>
    <w:rsid w:val="00587A59"/>
    <w:rsid w:val="00593231"/>
    <w:rsid w:val="0059788C"/>
    <w:rsid w:val="005A592F"/>
    <w:rsid w:val="005D5831"/>
    <w:rsid w:val="005F131A"/>
    <w:rsid w:val="0066767E"/>
    <w:rsid w:val="00675097"/>
    <w:rsid w:val="006A4503"/>
    <w:rsid w:val="006A5582"/>
    <w:rsid w:val="006E089B"/>
    <w:rsid w:val="007025EC"/>
    <w:rsid w:val="00706771"/>
    <w:rsid w:val="00722E14"/>
    <w:rsid w:val="00745457"/>
    <w:rsid w:val="00757470"/>
    <w:rsid w:val="00787F3B"/>
    <w:rsid w:val="0079644A"/>
    <w:rsid w:val="007D35A2"/>
    <w:rsid w:val="007E6F38"/>
    <w:rsid w:val="007F50AD"/>
    <w:rsid w:val="00843227"/>
    <w:rsid w:val="00886F67"/>
    <w:rsid w:val="008A3516"/>
    <w:rsid w:val="008B6315"/>
    <w:rsid w:val="008D01E0"/>
    <w:rsid w:val="009115B7"/>
    <w:rsid w:val="00946339"/>
    <w:rsid w:val="009D2E52"/>
    <w:rsid w:val="009E2CEE"/>
    <w:rsid w:val="00A417CB"/>
    <w:rsid w:val="00A54568"/>
    <w:rsid w:val="00A64ECD"/>
    <w:rsid w:val="00A8294A"/>
    <w:rsid w:val="00AA2BBD"/>
    <w:rsid w:val="00AA2F8C"/>
    <w:rsid w:val="00AA6A83"/>
    <w:rsid w:val="00B13E39"/>
    <w:rsid w:val="00B841E0"/>
    <w:rsid w:val="00BD11EA"/>
    <w:rsid w:val="00BE0AC5"/>
    <w:rsid w:val="00BE1B7D"/>
    <w:rsid w:val="00BE245B"/>
    <w:rsid w:val="00BF3245"/>
    <w:rsid w:val="00C134B9"/>
    <w:rsid w:val="00C267D4"/>
    <w:rsid w:val="00C555A0"/>
    <w:rsid w:val="00D0337B"/>
    <w:rsid w:val="00D11E16"/>
    <w:rsid w:val="00D14946"/>
    <w:rsid w:val="00D3716B"/>
    <w:rsid w:val="00DA7D20"/>
    <w:rsid w:val="00DC010C"/>
    <w:rsid w:val="00DC05C4"/>
    <w:rsid w:val="00DC399A"/>
    <w:rsid w:val="00DD132B"/>
    <w:rsid w:val="00DF6CC3"/>
    <w:rsid w:val="00E00027"/>
    <w:rsid w:val="00E0044E"/>
    <w:rsid w:val="00E71BE2"/>
    <w:rsid w:val="00E871D1"/>
    <w:rsid w:val="00E903BB"/>
    <w:rsid w:val="00E94BF8"/>
    <w:rsid w:val="00EB35F9"/>
    <w:rsid w:val="00EC069B"/>
    <w:rsid w:val="00ED3B7C"/>
    <w:rsid w:val="00EF3117"/>
    <w:rsid w:val="00EF7AB5"/>
    <w:rsid w:val="00F24067"/>
    <w:rsid w:val="00F36E62"/>
    <w:rsid w:val="00F44410"/>
    <w:rsid w:val="00F741CA"/>
    <w:rsid w:val="00F93E02"/>
    <w:rsid w:val="00F94D02"/>
    <w:rsid w:val="00F96174"/>
    <w:rsid w:val="00FA0E11"/>
    <w:rsid w:val="00FD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75747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AD5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6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A7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66767E"/>
    <w:rPr>
      <w:color w:val="auto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A829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1B7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294A"/>
  </w:style>
  <w:style w:type="character" w:customStyle="1" w:styleId="Heading1Char1">
    <w:name w:val="Heading 1 Char1"/>
    <w:basedOn w:val="DefaultParagraphFont"/>
    <w:link w:val="Heading1"/>
    <w:uiPriority w:val="99"/>
    <w:locked/>
    <w:rsid w:val="00757470"/>
    <w:rPr>
      <w:b/>
      <w:bCs/>
      <w:kern w:val="36"/>
      <w:sz w:val="48"/>
      <w:szCs w:val="48"/>
      <w:lang w:val="ru-RU" w:eastAsia="ru-RU"/>
    </w:rPr>
  </w:style>
  <w:style w:type="paragraph" w:styleId="Header">
    <w:name w:val="header"/>
    <w:basedOn w:val="Normal"/>
    <w:link w:val="HeaderChar"/>
    <w:uiPriority w:val="99"/>
    <w:rsid w:val="001A12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A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2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773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3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2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3773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25</Pages>
  <Words>7985</Words>
  <Characters>-32766</Characters>
  <Application>Microsoft Office Outlook</Application>
  <DocSecurity>0</DocSecurity>
  <Lines>0</Lines>
  <Paragraphs>0</Paragraphs>
  <ScaleCrop>false</ScaleCrop>
  <Company>ооо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2018-08-15T11:53:00Z</cp:lastPrinted>
  <dcterms:created xsi:type="dcterms:W3CDTF">2017-05-29T12:34:00Z</dcterms:created>
  <dcterms:modified xsi:type="dcterms:W3CDTF">2018-11-23T06:58:00Z</dcterms:modified>
</cp:coreProperties>
</file>